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A4879" w14:textId="01297BE3" w:rsidR="00EE02BC" w:rsidRPr="00365E71" w:rsidRDefault="00072485" w:rsidP="00CA102B">
      <w:pPr>
        <w:jc w:val="center"/>
        <w:rPr>
          <w:rFonts w:ascii="Arial" w:hAnsi="Arial" w:cs="Arial"/>
          <w:b/>
          <w:bCs/>
          <w:sz w:val="40"/>
          <w:szCs w:val="40"/>
          <w:u w:val="single"/>
        </w:rPr>
      </w:pPr>
      <w:r w:rsidRPr="00365E71">
        <w:rPr>
          <w:rFonts w:ascii="Arial" w:hAnsi="Arial" w:cs="Arial"/>
          <w:b/>
          <w:bCs/>
          <w:sz w:val="40"/>
          <w:szCs w:val="40"/>
          <w:u w:val="single"/>
        </w:rPr>
        <w:t>Career Roadmap</w:t>
      </w:r>
      <w:r w:rsidR="00B3323A" w:rsidRPr="00365E71">
        <w:rPr>
          <w:rFonts w:ascii="Arial" w:hAnsi="Arial" w:cs="Arial"/>
          <w:b/>
          <w:bCs/>
          <w:sz w:val="40"/>
          <w:szCs w:val="40"/>
          <w:u w:val="single"/>
        </w:rPr>
        <w:t xml:space="preserve"> – Scott Miller</w:t>
      </w:r>
    </w:p>
    <w:p w14:paraId="17EE4D21" w14:textId="4D86DE4F" w:rsidR="00B3323A" w:rsidRPr="00365E71" w:rsidRDefault="00B3323A" w:rsidP="00072485">
      <w:pPr>
        <w:rPr>
          <w:rFonts w:ascii="Arial" w:hAnsi="Arial" w:cs="Arial"/>
          <w:b/>
          <w:bCs/>
          <w:sz w:val="28"/>
          <w:szCs w:val="28"/>
          <w:u w:val="single"/>
        </w:rPr>
      </w:pPr>
      <w:r w:rsidRPr="00365E71">
        <w:rPr>
          <w:rFonts w:ascii="Arial" w:hAnsi="Arial" w:cs="Arial"/>
          <w:b/>
          <w:bCs/>
          <w:sz w:val="28"/>
          <w:szCs w:val="28"/>
          <w:u w:val="single"/>
        </w:rPr>
        <w:t>Section One: Research</w:t>
      </w:r>
    </w:p>
    <w:p w14:paraId="2CCE31F1" w14:textId="61ECA77D" w:rsidR="00072485" w:rsidRPr="00365E71" w:rsidRDefault="00072485" w:rsidP="00072485">
      <w:pPr>
        <w:rPr>
          <w:rFonts w:ascii="Arial" w:hAnsi="Arial" w:cs="Arial"/>
          <w:sz w:val="24"/>
          <w:szCs w:val="24"/>
          <w:u w:val="single"/>
        </w:rPr>
      </w:pPr>
      <w:r w:rsidRPr="00365E71">
        <w:rPr>
          <w:rFonts w:ascii="Arial" w:hAnsi="Arial" w:cs="Arial"/>
          <w:sz w:val="24"/>
          <w:szCs w:val="24"/>
          <w:u w:val="single"/>
        </w:rPr>
        <w:t xml:space="preserve">Part </w:t>
      </w:r>
      <w:r w:rsidR="00B3323A" w:rsidRPr="00365E71">
        <w:rPr>
          <w:rFonts w:ascii="Arial" w:hAnsi="Arial" w:cs="Arial"/>
          <w:sz w:val="24"/>
          <w:szCs w:val="24"/>
          <w:u w:val="single"/>
        </w:rPr>
        <w:t>One</w:t>
      </w:r>
      <w:r w:rsidRPr="00365E71">
        <w:rPr>
          <w:rFonts w:ascii="Arial" w:hAnsi="Arial" w:cs="Arial"/>
          <w:sz w:val="24"/>
          <w:szCs w:val="24"/>
          <w:u w:val="single"/>
        </w:rPr>
        <w:t>: Self Assessment</w:t>
      </w:r>
    </w:p>
    <w:p w14:paraId="718C7B59" w14:textId="48D9D218" w:rsidR="00B3323A" w:rsidRPr="00365E71" w:rsidRDefault="00B3323A" w:rsidP="00072485">
      <w:pPr>
        <w:rPr>
          <w:rFonts w:ascii="Arial" w:hAnsi="Arial" w:cs="Arial"/>
          <w:sz w:val="24"/>
          <w:szCs w:val="24"/>
        </w:rPr>
      </w:pPr>
      <w:r w:rsidRPr="00365E71">
        <w:rPr>
          <w:rFonts w:ascii="Arial" w:hAnsi="Arial" w:cs="Arial"/>
          <w:sz w:val="24"/>
          <w:szCs w:val="24"/>
        </w:rPr>
        <w:t>`</w:t>
      </w:r>
      <w:r w:rsidRPr="00365E71">
        <w:rPr>
          <w:rFonts w:ascii="Arial" w:hAnsi="Arial" w:cs="Arial"/>
          <w:sz w:val="24"/>
          <w:szCs w:val="24"/>
        </w:rPr>
        <w:tab/>
        <w:t xml:space="preserve">For my self assessment, I used multiple </w:t>
      </w:r>
      <w:r w:rsidR="00805B97" w:rsidRPr="00365E71">
        <w:rPr>
          <w:rFonts w:ascii="Arial" w:hAnsi="Arial" w:cs="Arial"/>
          <w:sz w:val="24"/>
          <w:szCs w:val="24"/>
        </w:rPr>
        <w:t>measurements</w:t>
      </w:r>
      <w:r w:rsidR="00805B97">
        <w:rPr>
          <w:rFonts w:ascii="Arial" w:hAnsi="Arial" w:cs="Arial"/>
          <w:sz w:val="24"/>
          <w:szCs w:val="24"/>
        </w:rPr>
        <w:t xml:space="preserve"> to dictate what my major qualities and skills are. These assessments include</w:t>
      </w:r>
      <w:r w:rsidRPr="00365E71">
        <w:rPr>
          <w:rFonts w:ascii="Arial" w:hAnsi="Arial" w:cs="Arial"/>
          <w:sz w:val="24"/>
          <w:szCs w:val="24"/>
        </w:rPr>
        <w:t xml:space="preserve"> </w:t>
      </w:r>
      <w:r w:rsidR="00805B97">
        <w:rPr>
          <w:rFonts w:ascii="Arial" w:hAnsi="Arial" w:cs="Arial"/>
          <w:sz w:val="24"/>
          <w:szCs w:val="24"/>
        </w:rPr>
        <w:t xml:space="preserve">evaluations </w:t>
      </w:r>
      <w:r w:rsidRPr="00365E71">
        <w:rPr>
          <w:rFonts w:ascii="Arial" w:hAnsi="Arial" w:cs="Arial"/>
          <w:sz w:val="24"/>
          <w:szCs w:val="24"/>
        </w:rPr>
        <w:t>on the Canadian Supply Chain Sector Council website</w:t>
      </w:r>
      <w:r w:rsidR="00805B97">
        <w:rPr>
          <w:rFonts w:ascii="Arial" w:hAnsi="Arial" w:cs="Arial"/>
          <w:sz w:val="24"/>
          <w:szCs w:val="24"/>
        </w:rPr>
        <w:t>,</w:t>
      </w:r>
      <w:r w:rsidRPr="00365E71">
        <w:rPr>
          <w:rFonts w:ascii="Arial" w:hAnsi="Arial" w:cs="Arial"/>
          <w:sz w:val="24"/>
          <w:szCs w:val="24"/>
        </w:rPr>
        <w:t xml:space="preserve"> a personality test on the 16 Personalities website, as well as my own thoughts that were jotted down in class as to what I portray are my skills and setbacks. </w:t>
      </w:r>
      <w:r w:rsidR="00552EAF" w:rsidRPr="00365E71">
        <w:rPr>
          <w:rFonts w:ascii="Arial" w:hAnsi="Arial" w:cs="Arial"/>
          <w:sz w:val="24"/>
          <w:szCs w:val="24"/>
        </w:rPr>
        <w:t>Regarding</w:t>
      </w:r>
      <w:r w:rsidRPr="00365E71">
        <w:rPr>
          <w:rFonts w:ascii="Arial" w:hAnsi="Arial" w:cs="Arial"/>
          <w:sz w:val="24"/>
          <w:szCs w:val="24"/>
        </w:rPr>
        <w:t xml:space="preserve"> the assessments taken on the Canadian Supply Chain Sector Council website, I completed teamwork, customer service, and business management tests under the job “Supply Chain Manager</w:t>
      </w:r>
      <w:r w:rsidR="00C32DF2" w:rsidRPr="00365E71">
        <w:rPr>
          <w:rFonts w:ascii="Arial" w:hAnsi="Arial" w:cs="Arial"/>
          <w:sz w:val="24"/>
          <w:szCs w:val="24"/>
        </w:rPr>
        <w:t>”.</w:t>
      </w:r>
      <w:r w:rsidRPr="00365E71">
        <w:rPr>
          <w:rFonts w:ascii="Arial" w:hAnsi="Arial" w:cs="Arial"/>
          <w:sz w:val="24"/>
          <w:szCs w:val="24"/>
        </w:rPr>
        <w:t xml:space="preserve"> My results showed that I scored in the medium range on customer service and teamwork and scored in the higher range on the business management test</w:t>
      </w:r>
      <w:r w:rsidR="00805B97">
        <w:rPr>
          <w:rFonts w:ascii="Arial" w:hAnsi="Arial" w:cs="Arial"/>
          <w:sz w:val="24"/>
          <w:szCs w:val="24"/>
        </w:rPr>
        <w:t xml:space="preserve"> (</w:t>
      </w:r>
      <w:r w:rsidR="00805B97" w:rsidRPr="00805B97">
        <w:rPr>
          <w:rFonts w:ascii="Arial" w:hAnsi="Arial" w:cs="Arial"/>
          <w:sz w:val="24"/>
          <w:szCs w:val="24"/>
        </w:rPr>
        <w:t>Canadian Supply Chain Sector Council Essential Skills</w:t>
      </w:r>
      <w:r w:rsidR="00805B97">
        <w:rPr>
          <w:rFonts w:ascii="Arial" w:hAnsi="Arial" w:cs="Arial"/>
          <w:sz w:val="24"/>
          <w:szCs w:val="24"/>
        </w:rPr>
        <w:t>, 2019)</w:t>
      </w:r>
      <w:r w:rsidRPr="00365E71">
        <w:rPr>
          <w:rFonts w:ascii="Arial" w:hAnsi="Arial" w:cs="Arial"/>
          <w:sz w:val="24"/>
          <w:szCs w:val="24"/>
        </w:rPr>
        <w:t>.</w:t>
      </w:r>
    </w:p>
    <w:p w14:paraId="4EE2426C" w14:textId="675DC369" w:rsidR="00B3323A" w:rsidRPr="00365E71" w:rsidRDefault="00B3323A" w:rsidP="00072485">
      <w:pPr>
        <w:rPr>
          <w:rFonts w:ascii="Arial" w:hAnsi="Arial" w:cs="Arial"/>
          <w:sz w:val="24"/>
          <w:szCs w:val="24"/>
        </w:rPr>
      </w:pPr>
      <w:r w:rsidRPr="00365E71">
        <w:rPr>
          <w:rFonts w:ascii="Arial" w:hAnsi="Arial" w:cs="Arial"/>
          <w:sz w:val="24"/>
          <w:szCs w:val="24"/>
        </w:rPr>
        <w:tab/>
      </w:r>
      <w:r w:rsidR="00C213E1" w:rsidRPr="00365E71">
        <w:rPr>
          <w:rFonts w:ascii="Arial" w:hAnsi="Arial" w:cs="Arial"/>
          <w:sz w:val="24"/>
          <w:szCs w:val="24"/>
        </w:rPr>
        <w:t>By completing the personality test on the 16 Personalities website, I learned that I am an assertive advocate. This means that some of my wants or habits are taking concrete steps to realize goals and make a lasting positive impact, as well as act with creativity, imagination, conviction, and sensitivity not to create an advantage, but to create balance</w:t>
      </w:r>
      <w:r w:rsidR="00C54744">
        <w:rPr>
          <w:rFonts w:ascii="Arial" w:hAnsi="Arial" w:cs="Arial"/>
          <w:sz w:val="24"/>
          <w:szCs w:val="24"/>
        </w:rPr>
        <w:t xml:space="preserve"> (16Personalities, 2019)</w:t>
      </w:r>
      <w:r w:rsidR="00805B97">
        <w:rPr>
          <w:rFonts w:ascii="Arial" w:hAnsi="Arial" w:cs="Arial"/>
          <w:sz w:val="24"/>
          <w:szCs w:val="24"/>
        </w:rPr>
        <w:t>.</w:t>
      </w:r>
    </w:p>
    <w:p w14:paraId="2F420F79" w14:textId="65160337" w:rsidR="00C213E1" w:rsidRPr="00365E71" w:rsidRDefault="00C213E1" w:rsidP="00072485">
      <w:pPr>
        <w:rPr>
          <w:rFonts w:ascii="Arial" w:hAnsi="Arial" w:cs="Arial"/>
          <w:sz w:val="24"/>
          <w:szCs w:val="24"/>
        </w:rPr>
      </w:pPr>
      <w:r w:rsidRPr="00365E71">
        <w:rPr>
          <w:rFonts w:ascii="Arial" w:hAnsi="Arial" w:cs="Arial"/>
          <w:sz w:val="24"/>
          <w:szCs w:val="24"/>
        </w:rPr>
        <w:tab/>
        <w:t xml:space="preserve">In class, we were given a “Brainstorming Worksheet” where we were to jot down ideas from the lecture that we thought applied to us. The three </w:t>
      </w:r>
      <w:r w:rsidR="00805B97">
        <w:rPr>
          <w:rFonts w:ascii="Arial" w:hAnsi="Arial" w:cs="Arial"/>
          <w:sz w:val="24"/>
          <w:szCs w:val="24"/>
        </w:rPr>
        <w:t>terms</w:t>
      </w:r>
      <w:r w:rsidRPr="00365E71">
        <w:rPr>
          <w:rFonts w:ascii="Arial" w:hAnsi="Arial" w:cs="Arial"/>
          <w:sz w:val="24"/>
          <w:szCs w:val="24"/>
        </w:rPr>
        <w:t xml:space="preserve"> that I thought applied to myself were a positive attitude, </w:t>
      </w:r>
      <w:r w:rsidR="00805B97">
        <w:rPr>
          <w:rFonts w:ascii="Arial" w:hAnsi="Arial" w:cs="Arial"/>
          <w:sz w:val="24"/>
          <w:szCs w:val="24"/>
        </w:rPr>
        <w:t xml:space="preserve">a </w:t>
      </w:r>
      <w:r w:rsidRPr="00365E71">
        <w:rPr>
          <w:rFonts w:ascii="Arial" w:hAnsi="Arial" w:cs="Arial"/>
          <w:sz w:val="24"/>
          <w:szCs w:val="24"/>
        </w:rPr>
        <w:t>friendly</w:t>
      </w:r>
      <w:r w:rsidR="00805B97">
        <w:rPr>
          <w:rFonts w:ascii="Arial" w:hAnsi="Arial" w:cs="Arial"/>
          <w:sz w:val="24"/>
          <w:szCs w:val="24"/>
        </w:rPr>
        <w:t xml:space="preserve"> personality</w:t>
      </w:r>
      <w:r w:rsidRPr="00365E71">
        <w:rPr>
          <w:rFonts w:ascii="Arial" w:hAnsi="Arial" w:cs="Arial"/>
          <w:sz w:val="24"/>
          <w:szCs w:val="24"/>
        </w:rPr>
        <w:t xml:space="preserve">, and </w:t>
      </w:r>
      <w:r w:rsidR="00805B97">
        <w:rPr>
          <w:rFonts w:ascii="Arial" w:hAnsi="Arial" w:cs="Arial"/>
          <w:sz w:val="24"/>
          <w:szCs w:val="24"/>
        </w:rPr>
        <w:t xml:space="preserve">an </w:t>
      </w:r>
      <w:r w:rsidRPr="00365E71">
        <w:rPr>
          <w:rFonts w:ascii="Arial" w:hAnsi="Arial" w:cs="Arial"/>
          <w:sz w:val="24"/>
          <w:szCs w:val="24"/>
        </w:rPr>
        <w:t>efficient</w:t>
      </w:r>
      <w:r w:rsidR="00805B97">
        <w:rPr>
          <w:rFonts w:ascii="Arial" w:hAnsi="Arial" w:cs="Arial"/>
          <w:sz w:val="24"/>
          <w:szCs w:val="24"/>
        </w:rPr>
        <w:t xml:space="preserve"> work habit. </w:t>
      </w:r>
      <w:r w:rsidRPr="00365E71">
        <w:rPr>
          <w:rFonts w:ascii="Arial" w:hAnsi="Arial" w:cs="Arial"/>
          <w:sz w:val="24"/>
          <w:szCs w:val="24"/>
        </w:rPr>
        <w:t>Some soft skills that I think pertain to my personality are adaptability, self-motivat</w:t>
      </w:r>
      <w:r w:rsidR="005E587F">
        <w:rPr>
          <w:rFonts w:ascii="Arial" w:hAnsi="Arial" w:cs="Arial"/>
          <w:sz w:val="24"/>
          <w:szCs w:val="24"/>
        </w:rPr>
        <w:t>ion</w:t>
      </w:r>
      <w:r w:rsidRPr="00365E71">
        <w:rPr>
          <w:rFonts w:ascii="Arial" w:hAnsi="Arial" w:cs="Arial"/>
          <w:sz w:val="24"/>
          <w:szCs w:val="24"/>
        </w:rPr>
        <w:t xml:space="preserve">, and working well under high levels of stress. </w:t>
      </w:r>
      <w:r w:rsidR="002F7201" w:rsidRPr="00365E71">
        <w:rPr>
          <w:rFonts w:ascii="Arial" w:hAnsi="Arial" w:cs="Arial"/>
          <w:sz w:val="24"/>
          <w:szCs w:val="24"/>
        </w:rPr>
        <w:t>Interests that I have for a future career are a high work morale and work that benefits people or the earth.</w:t>
      </w:r>
    </w:p>
    <w:p w14:paraId="121D66A0" w14:textId="1203DAB2" w:rsidR="00B62B90" w:rsidRPr="00365E71" w:rsidRDefault="00B62B90" w:rsidP="00072485">
      <w:pPr>
        <w:rPr>
          <w:rFonts w:ascii="Arial" w:hAnsi="Arial" w:cs="Arial"/>
          <w:sz w:val="24"/>
          <w:szCs w:val="24"/>
          <w:u w:val="single"/>
        </w:rPr>
      </w:pPr>
      <w:r w:rsidRPr="00365E71">
        <w:rPr>
          <w:rFonts w:ascii="Arial" w:hAnsi="Arial" w:cs="Arial"/>
          <w:sz w:val="24"/>
          <w:szCs w:val="24"/>
          <w:u w:val="single"/>
        </w:rPr>
        <w:t>Part Two: Career Research</w:t>
      </w:r>
    </w:p>
    <w:p w14:paraId="3768E378" w14:textId="0E36753B" w:rsidR="00F21990" w:rsidRPr="00365E71" w:rsidRDefault="00B62B90" w:rsidP="00072485">
      <w:pPr>
        <w:rPr>
          <w:rFonts w:ascii="Arial" w:hAnsi="Arial" w:cs="Arial"/>
          <w:sz w:val="24"/>
          <w:szCs w:val="24"/>
        </w:rPr>
      </w:pPr>
      <w:r w:rsidRPr="00365E71">
        <w:rPr>
          <w:rFonts w:ascii="Arial" w:hAnsi="Arial" w:cs="Arial"/>
          <w:sz w:val="24"/>
          <w:szCs w:val="24"/>
        </w:rPr>
        <w:tab/>
      </w:r>
      <w:r w:rsidR="000E4F8F" w:rsidRPr="00365E71">
        <w:rPr>
          <w:rFonts w:ascii="Arial" w:hAnsi="Arial" w:cs="Arial"/>
          <w:sz w:val="24"/>
          <w:szCs w:val="24"/>
        </w:rPr>
        <w:t>Multiple job postings came up when I searched “Supply Chain</w:t>
      </w:r>
      <w:r w:rsidR="00C32DF2" w:rsidRPr="00365E71">
        <w:rPr>
          <w:rFonts w:ascii="Arial" w:hAnsi="Arial" w:cs="Arial"/>
          <w:sz w:val="24"/>
          <w:szCs w:val="24"/>
        </w:rPr>
        <w:t>”.</w:t>
      </w:r>
      <w:r w:rsidR="000E4F8F" w:rsidRPr="00365E71">
        <w:rPr>
          <w:rFonts w:ascii="Arial" w:hAnsi="Arial" w:cs="Arial"/>
          <w:sz w:val="24"/>
          <w:szCs w:val="24"/>
        </w:rPr>
        <w:t xml:space="preserve"> Some of these roles were Material and Supply Chain Manager, Supply Chain Buyer, Director of Supply Chain Logistics, Supply Chain Coordinator, etc</w:t>
      </w:r>
      <w:r w:rsidR="00C54744">
        <w:rPr>
          <w:rFonts w:ascii="Arial" w:hAnsi="Arial" w:cs="Arial"/>
          <w:sz w:val="24"/>
          <w:szCs w:val="24"/>
        </w:rPr>
        <w:t>. (Job Bank Canada, 2019)</w:t>
      </w:r>
      <w:r w:rsidR="000E4F8F" w:rsidRPr="00365E71">
        <w:rPr>
          <w:rFonts w:ascii="Arial" w:hAnsi="Arial" w:cs="Arial"/>
          <w:sz w:val="24"/>
          <w:szCs w:val="24"/>
        </w:rPr>
        <w:t>.</w:t>
      </w:r>
      <w:r w:rsidR="00C54744">
        <w:rPr>
          <w:rFonts w:ascii="Arial" w:hAnsi="Arial" w:cs="Arial"/>
          <w:sz w:val="24"/>
          <w:szCs w:val="24"/>
        </w:rPr>
        <w:t xml:space="preserve"> The </w:t>
      </w:r>
      <w:r w:rsidR="00C32DF2" w:rsidRPr="00365E71">
        <w:rPr>
          <w:rFonts w:ascii="Arial" w:hAnsi="Arial" w:cs="Arial"/>
          <w:sz w:val="24"/>
          <w:szCs w:val="24"/>
        </w:rPr>
        <w:t xml:space="preserve">supply chain </w:t>
      </w:r>
      <w:r w:rsidR="00C54744">
        <w:rPr>
          <w:rFonts w:ascii="Arial" w:hAnsi="Arial" w:cs="Arial"/>
          <w:sz w:val="24"/>
          <w:szCs w:val="24"/>
        </w:rPr>
        <w:t xml:space="preserve">industry </w:t>
      </w:r>
      <w:r w:rsidR="00C32DF2" w:rsidRPr="00365E71">
        <w:rPr>
          <w:rFonts w:ascii="Arial" w:hAnsi="Arial" w:cs="Arial"/>
          <w:sz w:val="24"/>
          <w:szCs w:val="24"/>
        </w:rPr>
        <w:t xml:space="preserve">was rated two out of three stars on the </w:t>
      </w:r>
      <w:proofErr w:type="gramStart"/>
      <w:r w:rsidR="00C32DF2" w:rsidRPr="00365E71">
        <w:rPr>
          <w:rFonts w:ascii="Arial" w:hAnsi="Arial" w:cs="Arial"/>
          <w:sz w:val="24"/>
          <w:szCs w:val="24"/>
        </w:rPr>
        <w:t>future outlook</w:t>
      </w:r>
      <w:proofErr w:type="gramEnd"/>
      <w:r w:rsidR="00C32DF2" w:rsidRPr="00365E71">
        <w:rPr>
          <w:rFonts w:ascii="Arial" w:hAnsi="Arial" w:cs="Arial"/>
          <w:sz w:val="24"/>
          <w:szCs w:val="24"/>
        </w:rPr>
        <w:t xml:space="preserve"> of the field, referring to it as “fair”</w:t>
      </w:r>
      <w:r w:rsidR="00805B97">
        <w:rPr>
          <w:rFonts w:ascii="Arial" w:hAnsi="Arial" w:cs="Arial"/>
          <w:sz w:val="24"/>
          <w:szCs w:val="24"/>
        </w:rPr>
        <w:t xml:space="preserve"> (Neuvoo, 2019)</w:t>
      </w:r>
      <w:r w:rsidR="00C32DF2" w:rsidRPr="00365E71">
        <w:rPr>
          <w:rFonts w:ascii="Arial" w:hAnsi="Arial" w:cs="Arial"/>
          <w:sz w:val="24"/>
          <w:szCs w:val="24"/>
        </w:rPr>
        <w:t>. The average wage in this field in Canada is $52,572 and most likely requires post-secondary education as well as a few years of experience with related software</w:t>
      </w:r>
      <w:r w:rsidR="005E587F">
        <w:rPr>
          <w:rFonts w:ascii="Arial" w:hAnsi="Arial" w:cs="Arial"/>
          <w:sz w:val="24"/>
          <w:szCs w:val="24"/>
        </w:rPr>
        <w:t xml:space="preserve"> and work processes</w:t>
      </w:r>
      <w:r w:rsidR="00805B97">
        <w:rPr>
          <w:rFonts w:ascii="Arial" w:hAnsi="Arial" w:cs="Arial"/>
          <w:sz w:val="24"/>
          <w:szCs w:val="24"/>
        </w:rPr>
        <w:t xml:space="preserve"> (Neuvoo, 2019)</w:t>
      </w:r>
      <w:r w:rsidR="00C32DF2" w:rsidRPr="00365E71">
        <w:rPr>
          <w:rFonts w:ascii="Arial" w:hAnsi="Arial" w:cs="Arial"/>
          <w:sz w:val="24"/>
          <w:szCs w:val="24"/>
        </w:rPr>
        <w:t xml:space="preserve">. </w:t>
      </w:r>
      <w:r w:rsidR="00F21990" w:rsidRPr="00365E71">
        <w:rPr>
          <w:rFonts w:ascii="Arial" w:hAnsi="Arial" w:cs="Arial"/>
          <w:sz w:val="24"/>
          <w:szCs w:val="24"/>
        </w:rPr>
        <w:t>Entry level jobs average a salary of $31,200 while experienced workers make around $89,372 average annual income</w:t>
      </w:r>
      <w:r w:rsidR="00805B97">
        <w:rPr>
          <w:rFonts w:ascii="Arial" w:hAnsi="Arial" w:cs="Arial"/>
          <w:sz w:val="24"/>
          <w:szCs w:val="24"/>
        </w:rPr>
        <w:t xml:space="preserve"> (Neuvoo, 2019).</w:t>
      </w:r>
      <w:r w:rsidR="00F21990" w:rsidRPr="00365E71">
        <w:rPr>
          <w:rFonts w:ascii="Arial" w:hAnsi="Arial" w:cs="Arial"/>
          <w:sz w:val="24"/>
          <w:szCs w:val="24"/>
        </w:rPr>
        <w:t xml:space="preserve"> </w:t>
      </w:r>
      <w:r w:rsidR="00C32DF2" w:rsidRPr="00365E71">
        <w:rPr>
          <w:rFonts w:ascii="Arial" w:hAnsi="Arial" w:cs="Arial"/>
          <w:sz w:val="24"/>
          <w:szCs w:val="24"/>
        </w:rPr>
        <w:t xml:space="preserve">Ontario is the third highest province in terms of average wage, falling behind Nova Scotia and Quebec as the top </w:t>
      </w:r>
      <w:r w:rsidR="00F21990" w:rsidRPr="00365E71">
        <w:rPr>
          <w:rFonts w:ascii="Arial" w:hAnsi="Arial" w:cs="Arial"/>
          <w:sz w:val="24"/>
          <w:szCs w:val="24"/>
        </w:rPr>
        <w:t>wage payers in Canada</w:t>
      </w:r>
      <w:r w:rsidR="00C54744">
        <w:rPr>
          <w:rFonts w:ascii="Arial" w:hAnsi="Arial" w:cs="Arial"/>
          <w:sz w:val="24"/>
          <w:szCs w:val="24"/>
        </w:rPr>
        <w:t xml:space="preserve"> (Neuvoo, 2019)</w:t>
      </w:r>
      <w:r w:rsidR="005E587F">
        <w:rPr>
          <w:rFonts w:ascii="Arial" w:hAnsi="Arial" w:cs="Arial"/>
          <w:sz w:val="24"/>
          <w:szCs w:val="24"/>
        </w:rPr>
        <w:t>.</w:t>
      </w:r>
    </w:p>
    <w:p w14:paraId="54C9680D" w14:textId="46697B67" w:rsidR="00F21990" w:rsidRPr="00365E71" w:rsidRDefault="002F7201" w:rsidP="00072485">
      <w:pPr>
        <w:rPr>
          <w:rFonts w:ascii="Arial" w:hAnsi="Arial" w:cs="Arial"/>
          <w:b/>
          <w:bCs/>
          <w:sz w:val="28"/>
          <w:szCs w:val="28"/>
          <w:u w:val="single"/>
        </w:rPr>
      </w:pPr>
      <w:r w:rsidRPr="00365E71">
        <w:rPr>
          <w:rFonts w:ascii="Arial" w:hAnsi="Arial" w:cs="Arial"/>
          <w:b/>
          <w:bCs/>
          <w:sz w:val="28"/>
          <w:szCs w:val="28"/>
          <w:u w:val="single"/>
        </w:rPr>
        <w:lastRenderedPageBreak/>
        <w:t>Section</w:t>
      </w:r>
      <w:r w:rsidR="00F21990" w:rsidRPr="00365E71">
        <w:rPr>
          <w:rFonts w:ascii="Arial" w:hAnsi="Arial" w:cs="Arial"/>
          <w:b/>
          <w:bCs/>
          <w:sz w:val="28"/>
          <w:szCs w:val="28"/>
          <w:u w:val="single"/>
        </w:rPr>
        <w:t xml:space="preserve"> Two: Define Your Career Objective</w:t>
      </w:r>
    </w:p>
    <w:p w14:paraId="59FDD25D" w14:textId="19537AC2" w:rsidR="00F21990" w:rsidRPr="00365E71" w:rsidRDefault="00F21990" w:rsidP="00072485">
      <w:pPr>
        <w:rPr>
          <w:rFonts w:ascii="Arial" w:hAnsi="Arial" w:cs="Arial"/>
          <w:sz w:val="24"/>
          <w:szCs w:val="24"/>
          <w:u w:val="single"/>
        </w:rPr>
      </w:pPr>
      <w:r w:rsidRPr="00365E71">
        <w:rPr>
          <w:rFonts w:ascii="Arial" w:hAnsi="Arial" w:cs="Arial"/>
          <w:sz w:val="24"/>
          <w:szCs w:val="24"/>
          <w:u w:val="single"/>
        </w:rPr>
        <w:t>Career Objective Statement</w:t>
      </w:r>
    </w:p>
    <w:p w14:paraId="32993387" w14:textId="1C53BBD9" w:rsidR="00F21990" w:rsidRPr="00365E71" w:rsidRDefault="00F21990" w:rsidP="00072485">
      <w:pPr>
        <w:rPr>
          <w:rFonts w:ascii="Arial" w:hAnsi="Arial" w:cs="Arial"/>
          <w:sz w:val="24"/>
          <w:szCs w:val="24"/>
        </w:rPr>
      </w:pPr>
      <w:r w:rsidRPr="00365E71">
        <w:rPr>
          <w:rFonts w:ascii="Arial" w:hAnsi="Arial" w:cs="Arial"/>
          <w:sz w:val="24"/>
          <w:szCs w:val="24"/>
        </w:rPr>
        <w:tab/>
        <w:t xml:space="preserve">My overall mission in my career is to find an occupation where I can use my skills to benefit a company in an analytical sense, as well as </w:t>
      </w:r>
      <w:r w:rsidR="002F7201" w:rsidRPr="00365E71">
        <w:rPr>
          <w:rFonts w:ascii="Arial" w:hAnsi="Arial" w:cs="Arial"/>
          <w:sz w:val="24"/>
          <w:szCs w:val="24"/>
        </w:rPr>
        <w:t xml:space="preserve">boost morale within the workplace to produce a comfortable, yet efficient faculty that strives for one ultimate goal. As a friendly person with a positive attitude, I believe I can bring that with me to the workplace and have it rub off on everyone else. Also, my goal is to achieve a job that has a low turnover rate to ensure security of the occupation, as well as </w:t>
      </w:r>
      <w:r w:rsidR="005E587F">
        <w:rPr>
          <w:rFonts w:ascii="Arial" w:hAnsi="Arial" w:cs="Arial"/>
          <w:sz w:val="24"/>
          <w:szCs w:val="24"/>
        </w:rPr>
        <w:t xml:space="preserve">find </w:t>
      </w:r>
      <w:bookmarkStart w:id="0" w:name="_GoBack"/>
      <w:bookmarkEnd w:id="0"/>
      <w:r w:rsidR="002F7201" w:rsidRPr="00365E71">
        <w:rPr>
          <w:rFonts w:ascii="Arial" w:hAnsi="Arial" w:cs="Arial"/>
          <w:sz w:val="24"/>
          <w:szCs w:val="24"/>
        </w:rPr>
        <w:t xml:space="preserve">work that helps something for the good, such as the planet, humans, etc. When I am working towards a project that benefits something else, it makes the work a lot more pleasing and enjoyable.  </w:t>
      </w:r>
    </w:p>
    <w:p w14:paraId="706140D5" w14:textId="0176FB08" w:rsidR="002F7201" w:rsidRPr="00365E71" w:rsidRDefault="002F7201" w:rsidP="00072485">
      <w:pPr>
        <w:rPr>
          <w:rFonts w:ascii="Arial" w:hAnsi="Arial" w:cs="Arial"/>
          <w:b/>
          <w:bCs/>
          <w:sz w:val="28"/>
          <w:szCs w:val="28"/>
          <w:u w:val="single"/>
        </w:rPr>
      </w:pPr>
      <w:r w:rsidRPr="00365E71">
        <w:rPr>
          <w:rFonts w:ascii="Arial" w:hAnsi="Arial" w:cs="Arial"/>
          <w:b/>
          <w:bCs/>
          <w:sz w:val="28"/>
          <w:szCs w:val="28"/>
          <w:u w:val="single"/>
        </w:rPr>
        <w:t>Section Three: Outline a Minimum of 3 Key Goals</w:t>
      </w:r>
    </w:p>
    <w:p w14:paraId="4C8912E9" w14:textId="52294237" w:rsidR="002F7201" w:rsidRPr="00365E71" w:rsidRDefault="00365E71" w:rsidP="00072485">
      <w:pPr>
        <w:rPr>
          <w:rFonts w:ascii="Arial" w:hAnsi="Arial" w:cs="Arial"/>
          <w:sz w:val="24"/>
          <w:szCs w:val="24"/>
        </w:rPr>
      </w:pPr>
      <w:r w:rsidRPr="00365E71">
        <w:rPr>
          <w:rFonts w:ascii="Arial" w:hAnsi="Arial" w:cs="Arial"/>
          <w:sz w:val="24"/>
          <w:szCs w:val="24"/>
        </w:rPr>
        <w:tab/>
        <w:t>The first key goal of mine to accomplish what I want in my career objective statement is to graduate this program with over a 3.0 GPA. Each job posting requires a post-secondary education and this is the first step that needs to be achieved before most companies will even take a look at your resume. Achieving a 3.0 GPA is more of a personal benchmark based on my progress so far through the program as I would like to ensure myself that I am understanding the content that is being given to me so that I can carry this knowledge over to the workplace and be more successful to myself and whatever company I am working for.</w:t>
      </w:r>
    </w:p>
    <w:p w14:paraId="114F7071" w14:textId="392535A2" w:rsidR="00365E71" w:rsidRPr="00365E71" w:rsidRDefault="00365E71" w:rsidP="00072485">
      <w:pPr>
        <w:rPr>
          <w:rFonts w:ascii="Arial" w:hAnsi="Arial" w:cs="Arial"/>
          <w:sz w:val="24"/>
          <w:szCs w:val="24"/>
        </w:rPr>
      </w:pPr>
      <w:r w:rsidRPr="00365E71">
        <w:rPr>
          <w:rFonts w:ascii="Arial" w:hAnsi="Arial" w:cs="Arial"/>
          <w:sz w:val="24"/>
          <w:szCs w:val="24"/>
        </w:rPr>
        <w:tab/>
        <w:t xml:space="preserve">The second key goal of mine to achieve my career objective is to find experience in the workplace. Everyone knows that in most fields, you must do the “dirty work” before landing the job of your dreams, and I understand this. The first job I get will probably not be what I envision myself doing the rest of my life but it gets my foot in the door and gives me an understanding of what is required in the field by upper management and it also looks good on a resume when going for other interviews down the road for higher paying, higher responsibility work. </w:t>
      </w:r>
    </w:p>
    <w:p w14:paraId="638749A3" w14:textId="6CA6544B" w:rsidR="00365E71" w:rsidRPr="00365E71" w:rsidRDefault="00365E71" w:rsidP="00072485">
      <w:pPr>
        <w:rPr>
          <w:rFonts w:ascii="Arial" w:hAnsi="Arial" w:cs="Arial"/>
          <w:sz w:val="24"/>
          <w:szCs w:val="24"/>
        </w:rPr>
      </w:pPr>
      <w:r w:rsidRPr="00365E71">
        <w:rPr>
          <w:rFonts w:ascii="Arial" w:hAnsi="Arial" w:cs="Arial"/>
          <w:sz w:val="24"/>
          <w:szCs w:val="24"/>
        </w:rPr>
        <w:tab/>
        <w:t xml:space="preserve">Lastly, my third key goal to achieve my career objective is to find a job that meets the criteria of what I envision myself doing for the rest of my career. By achieving the post-secondary education and the work-related experience, many doors </w:t>
      </w:r>
      <w:proofErr w:type="gramStart"/>
      <w:r w:rsidRPr="00365E71">
        <w:rPr>
          <w:rFonts w:ascii="Arial" w:hAnsi="Arial" w:cs="Arial"/>
          <w:sz w:val="24"/>
          <w:szCs w:val="24"/>
        </w:rPr>
        <w:t>open</w:t>
      </w:r>
      <w:proofErr w:type="gramEnd"/>
      <w:r w:rsidRPr="00365E71">
        <w:rPr>
          <w:rFonts w:ascii="Arial" w:hAnsi="Arial" w:cs="Arial"/>
          <w:sz w:val="24"/>
          <w:szCs w:val="24"/>
        </w:rPr>
        <w:t xml:space="preserve"> and the “dream” job can be found and obtained. This may take a filtering process of going to multiple interviews and talking with multiple companies to see which one best </w:t>
      </w:r>
      <w:proofErr w:type="gramStart"/>
      <w:r w:rsidRPr="00365E71">
        <w:rPr>
          <w:rFonts w:ascii="Arial" w:hAnsi="Arial" w:cs="Arial"/>
          <w:sz w:val="24"/>
          <w:szCs w:val="24"/>
        </w:rPr>
        <w:t>suits</w:t>
      </w:r>
      <w:proofErr w:type="gramEnd"/>
      <w:r w:rsidRPr="00365E71">
        <w:rPr>
          <w:rFonts w:ascii="Arial" w:hAnsi="Arial" w:cs="Arial"/>
          <w:sz w:val="24"/>
          <w:szCs w:val="24"/>
        </w:rPr>
        <w:t xml:space="preserve"> your personal goals and attributes but in time, I am determined to achieve this goal eventually down the road.</w:t>
      </w:r>
    </w:p>
    <w:p w14:paraId="7802EECC" w14:textId="44F10D34" w:rsidR="00365E71" w:rsidRDefault="00365E71" w:rsidP="00365E71">
      <w:pPr>
        <w:spacing w:after="360"/>
        <w:rPr>
          <w:rFonts w:ascii="Arial" w:hAnsi="Arial" w:cs="Arial"/>
          <w:b/>
          <w:sz w:val="28"/>
          <w:szCs w:val="28"/>
          <w:u w:val="single"/>
        </w:rPr>
      </w:pPr>
      <w:r w:rsidRPr="00365E71">
        <w:rPr>
          <w:rFonts w:ascii="Arial" w:hAnsi="Arial" w:cs="Arial"/>
          <w:b/>
          <w:sz w:val="28"/>
          <w:szCs w:val="28"/>
          <w:u w:val="single"/>
        </w:rPr>
        <w:lastRenderedPageBreak/>
        <w:t>S</w:t>
      </w:r>
      <w:r>
        <w:rPr>
          <w:rFonts w:ascii="Arial" w:hAnsi="Arial" w:cs="Arial"/>
          <w:b/>
          <w:sz w:val="28"/>
          <w:szCs w:val="28"/>
          <w:u w:val="single"/>
        </w:rPr>
        <w:t>ection</w:t>
      </w:r>
      <w:r w:rsidRPr="00365E71">
        <w:rPr>
          <w:rFonts w:ascii="Arial" w:hAnsi="Arial" w:cs="Arial"/>
          <w:b/>
          <w:sz w:val="28"/>
          <w:szCs w:val="28"/>
          <w:u w:val="single"/>
        </w:rPr>
        <w:t xml:space="preserve"> F</w:t>
      </w:r>
      <w:r>
        <w:rPr>
          <w:rFonts w:ascii="Arial" w:hAnsi="Arial" w:cs="Arial"/>
          <w:b/>
          <w:sz w:val="28"/>
          <w:szCs w:val="28"/>
          <w:u w:val="single"/>
        </w:rPr>
        <w:t>our</w:t>
      </w:r>
      <w:r w:rsidRPr="00365E71">
        <w:rPr>
          <w:rFonts w:ascii="Arial" w:hAnsi="Arial" w:cs="Arial"/>
          <w:b/>
          <w:sz w:val="28"/>
          <w:szCs w:val="28"/>
          <w:u w:val="single"/>
        </w:rPr>
        <w:t>: D</w:t>
      </w:r>
      <w:r>
        <w:rPr>
          <w:rFonts w:ascii="Arial" w:hAnsi="Arial" w:cs="Arial"/>
          <w:b/>
          <w:sz w:val="28"/>
          <w:szCs w:val="28"/>
          <w:u w:val="single"/>
        </w:rPr>
        <w:t>evelop</w:t>
      </w:r>
      <w:r w:rsidRPr="00365E71">
        <w:rPr>
          <w:rFonts w:ascii="Arial" w:hAnsi="Arial" w:cs="Arial"/>
          <w:b/>
          <w:sz w:val="28"/>
          <w:szCs w:val="28"/>
          <w:u w:val="single"/>
        </w:rPr>
        <w:t xml:space="preserve"> </w:t>
      </w:r>
      <w:r>
        <w:rPr>
          <w:rFonts w:ascii="Arial" w:hAnsi="Arial" w:cs="Arial"/>
          <w:b/>
          <w:sz w:val="28"/>
          <w:szCs w:val="28"/>
          <w:u w:val="single"/>
        </w:rPr>
        <w:t>Strategies to Overcome Barriers and Help you Reach Each Goal</w:t>
      </w:r>
    </w:p>
    <w:p w14:paraId="6E946E83" w14:textId="63E6DEB0" w:rsidR="00E87F22" w:rsidRDefault="00E87F22" w:rsidP="00365E71">
      <w:pPr>
        <w:spacing w:after="360"/>
        <w:rPr>
          <w:rFonts w:ascii="Arial" w:hAnsi="Arial" w:cs="Arial"/>
          <w:sz w:val="24"/>
          <w:szCs w:val="24"/>
          <w:lang w:val="en"/>
        </w:rPr>
      </w:pPr>
      <w:r w:rsidRPr="00E87F22">
        <w:rPr>
          <w:rFonts w:ascii="Arial" w:hAnsi="Arial" w:cs="Arial"/>
          <w:b/>
          <w:bCs/>
          <w:sz w:val="24"/>
          <w:szCs w:val="24"/>
          <w:u w:val="single"/>
          <w:lang w:val="en"/>
        </w:rPr>
        <w:t>P</w:t>
      </w:r>
      <w:r>
        <w:rPr>
          <w:rFonts w:ascii="Arial" w:hAnsi="Arial" w:cs="Arial"/>
          <w:b/>
          <w:bCs/>
          <w:sz w:val="24"/>
          <w:szCs w:val="24"/>
          <w:u w:val="single"/>
          <w:lang w:val="en"/>
        </w:rPr>
        <w:t>art</w:t>
      </w:r>
      <w:r w:rsidRPr="00E87F22">
        <w:rPr>
          <w:rFonts w:ascii="Arial" w:hAnsi="Arial" w:cs="Arial"/>
          <w:b/>
          <w:bCs/>
          <w:sz w:val="24"/>
          <w:szCs w:val="24"/>
          <w:u w:val="single"/>
          <w:lang w:val="en"/>
        </w:rPr>
        <w:t xml:space="preserve"> </w:t>
      </w:r>
      <w:r>
        <w:rPr>
          <w:rFonts w:ascii="Arial" w:hAnsi="Arial" w:cs="Arial"/>
          <w:b/>
          <w:bCs/>
          <w:sz w:val="24"/>
          <w:szCs w:val="24"/>
          <w:u w:val="single"/>
          <w:lang w:val="en"/>
        </w:rPr>
        <w:t>One</w:t>
      </w:r>
      <w:r w:rsidRPr="00E87F22">
        <w:rPr>
          <w:rFonts w:ascii="Arial" w:hAnsi="Arial" w:cs="Arial"/>
          <w:b/>
          <w:bCs/>
          <w:sz w:val="24"/>
          <w:szCs w:val="24"/>
          <w:u w:val="single"/>
          <w:lang w:val="en"/>
        </w:rPr>
        <w:t>: Outline Barriers to your Goals</w:t>
      </w:r>
    </w:p>
    <w:p w14:paraId="3805B511" w14:textId="35E36821" w:rsidR="00E87F22" w:rsidRDefault="00E87F22" w:rsidP="00365E71">
      <w:pPr>
        <w:spacing w:after="360"/>
        <w:rPr>
          <w:rFonts w:ascii="Arial" w:hAnsi="Arial" w:cs="Arial"/>
          <w:bCs/>
          <w:sz w:val="24"/>
          <w:szCs w:val="24"/>
        </w:rPr>
      </w:pPr>
      <w:r>
        <w:rPr>
          <w:rFonts w:ascii="Arial" w:hAnsi="Arial" w:cs="Arial"/>
          <w:bCs/>
          <w:sz w:val="24"/>
          <w:szCs w:val="24"/>
        </w:rPr>
        <w:tab/>
        <w:t xml:space="preserve">One barrier that may prevent me from achieving my goals is a decline in the job market. According to my research, the job market is listed as fair. Nobody ever knows what is going to happen in the job market and when I begin applying for jobs after graduation, the job market may have declined, therefore making it hard to acquire a job right away which would put my career objective on hold. This is an external barrier as it can not be controlled and can fluctuate at any time since it directly correlates with the economy. </w:t>
      </w:r>
    </w:p>
    <w:p w14:paraId="415095D5" w14:textId="25727300" w:rsidR="00E87F22" w:rsidRDefault="00E87F22" w:rsidP="00365E71">
      <w:pPr>
        <w:spacing w:after="360"/>
        <w:rPr>
          <w:rFonts w:ascii="Arial" w:hAnsi="Arial" w:cs="Arial"/>
          <w:bCs/>
          <w:sz w:val="24"/>
          <w:szCs w:val="24"/>
        </w:rPr>
      </w:pPr>
      <w:r>
        <w:rPr>
          <w:rFonts w:ascii="Arial" w:hAnsi="Arial" w:cs="Arial"/>
          <w:bCs/>
          <w:sz w:val="24"/>
          <w:szCs w:val="24"/>
        </w:rPr>
        <w:tab/>
        <w:t xml:space="preserve">Another barrier that may inhibit my goals from being achieved is not obtaining my diploma from this program which would decline my odds of obtaining an occupation in this field substantially. This is an internal barrier as this directly relates to my work ethic and commitment to not only the program, but the field itself. </w:t>
      </w:r>
    </w:p>
    <w:p w14:paraId="32B29321" w14:textId="0BF6853F" w:rsidR="00E87F22" w:rsidRDefault="00E87F22" w:rsidP="00365E71">
      <w:pPr>
        <w:spacing w:after="360"/>
        <w:rPr>
          <w:rFonts w:ascii="Arial" w:hAnsi="Arial" w:cs="Arial"/>
          <w:bCs/>
          <w:sz w:val="24"/>
          <w:szCs w:val="24"/>
        </w:rPr>
      </w:pPr>
      <w:r>
        <w:rPr>
          <w:rFonts w:ascii="Arial" w:hAnsi="Arial" w:cs="Arial"/>
          <w:bCs/>
          <w:sz w:val="24"/>
          <w:szCs w:val="24"/>
        </w:rPr>
        <w:tab/>
      </w:r>
      <w:r w:rsidR="00552EAF">
        <w:rPr>
          <w:rFonts w:ascii="Arial" w:hAnsi="Arial" w:cs="Arial"/>
          <w:bCs/>
          <w:sz w:val="24"/>
          <w:szCs w:val="24"/>
        </w:rPr>
        <w:t xml:space="preserve">Finally, another barrier could be </w:t>
      </w:r>
      <w:r w:rsidR="006E48B0">
        <w:rPr>
          <w:rFonts w:ascii="Arial" w:hAnsi="Arial" w:cs="Arial"/>
          <w:bCs/>
          <w:sz w:val="24"/>
          <w:szCs w:val="24"/>
        </w:rPr>
        <w:t xml:space="preserve">that the primary job that I am looking for to fulfill my career objective may be hard to find or unavailable at that time. This would create a setback in the timeline of my goals as I would then have to wait or search elsewhere. This would be an external barrier since it correlates to job availability which I have no power over. </w:t>
      </w:r>
    </w:p>
    <w:p w14:paraId="0B627DFC" w14:textId="2491CA2F" w:rsidR="006E48B0" w:rsidRDefault="006E48B0" w:rsidP="00365E71">
      <w:pPr>
        <w:spacing w:after="360"/>
        <w:rPr>
          <w:rFonts w:ascii="Arial" w:hAnsi="Arial" w:cs="Arial"/>
          <w:b/>
          <w:sz w:val="24"/>
          <w:szCs w:val="24"/>
          <w:u w:val="single"/>
        </w:rPr>
      </w:pPr>
      <w:r>
        <w:rPr>
          <w:rFonts w:ascii="Arial" w:hAnsi="Arial" w:cs="Arial"/>
          <w:b/>
          <w:sz w:val="24"/>
          <w:szCs w:val="24"/>
          <w:u w:val="single"/>
        </w:rPr>
        <w:t>Part Two: Outline Strategies to Overcome These Barriers</w:t>
      </w:r>
    </w:p>
    <w:p w14:paraId="0806329D" w14:textId="1CCBB4A5" w:rsidR="006E48B0" w:rsidRDefault="006E48B0" w:rsidP="00365E71">
      <w:pPr>
        <w:spacing w:after="360"/>
        <w:rPr>
          <w:rFonts w:ascii="Arial" w:hAnsi="Arial" w:cs="Arial"/>
          <w:bCs/>
          <w:sz w:val="24"/>
          <w:szCs w:val="24"/>
        </w:rPr>
      </w:pPr>
      <w:r>
        <w:rPr>
          <w:rFonts w:ascii="Arial" w:hAnsi="Arial" w:cs="Arial"/>
          <w:bCs/>
          <w:sz w:val="24"/>
          <w:szCs w:val="24"/>
        </w:rPr>
        <w:tab/>
        <w:t>Regarding the first barrier above that states the job market may decline, my strategy is to always keep a look out on the job market to see if the economy is going up or down and if jobs are opening. If the job market declines, a possible strategy could be to take a lower-end job to still ensure you are receiving experience while you wait for jobs to increase and the economy to rise.</w:t>
      </w:r>
    </w:p>
    <w:p w14:paraId="4DDDD576" w14:textId="2770E50D" w:rsidR="006E48B0" w:rsidRDefault="006E48B0" w:rsidP="00365E71">
      <w:pPr>
        <w:spacing w:after="360"/>
        <w:rPr>
          <w:rFonts w:ascii="Arial" w:hAnsi="Arial" w:cs="Arial"/>
          <w:bCs/>
          <w:sz w:val="24"/>
          <w:szCs w:val="24"/>
        </w:rPr>
      </w:pPr>
      <w:r>
        <w:rPr>
          <w:rFonts w:ascii="Arial" w:hAnsi="Arial" w:cs="Arial"/>
          <w:bCs/>
          <w:sz w:val="24"/>
          <w:szCs w:val="24"/>
        </w:rPr>
        <w:tab/>
        <w:t xml:space="preserve">Secondly, the second barrier states that not graduating would hinder my chances of succeeding in the field. A strategy to overcome this could be to design a proper schedule to ensure all work in the program is being completed at a high level of accuracy, as well as </w:t>
      </w:r>
      <w:r w:rsidR="00E65E9E">
        <w:rPr>
          <w:rFonts w:ascii="Arial" w:hAnsi="Arial" w:cs="Arial"/>
          <w:bCs/>
          <w:sz w:val="24"/>
          <w:szCs w:val="24"/>
        </w:rPr>
        <w:t>work hard to achieve each credit for the remainder of my final year. This strategy directly relates to myself and how hard I am willing to work to achieve this diploma and allow myself an opportunity to move on into the field with a post-secondary education.</w:t>
      </w:r>
    </w:p>
    <w:p w14:paraId="310FF40C" w14:textId="0B79BFAE" w:rsidR="00E65E9E" w:rsidRDefault="00E65E9E" w:rsidP="00365E71">
      <w:pPr>
        <w:spacing w:after="360"/>
        <w:rPr>
          <w:rFonts w:ascii="Arial" w:hAnsi="Arial" w:cs="Arial"/>
          <w:bCs/>
          <w:sz w:val="24"/>
          <w:szCs w:val="24"/>
        </w:rPr>
      </w:pPr>
      <w:r>
        <w:rPr>
          <w:rFonts w:ascii="Arial" w:hAnsi="Arial" w:cs="Arial"/>
          <w:bCs/>
          <w:sz w:val="24"/>
          <w:szCs w:val="24"/>
        </w:rPr>
        <w:lastRenderedPageBreak/>
        <w:tab/>
        <w:t>Lastly, the final barrier states that the wanted job may not be available or hard to find. A strategy to conquer this could be to communicate with companies early and build relationships with these companies via LinkedIn, email, etc. to establish a network where they may come to you for job openings instead of you continuously looking online for the job.</w:t>
      </w:r>
    </w:p>
    <w:p w14:paraId="58BB3A65" w14:textId="2B712DD4" w:rsidR="00E65E9E" w:rsidRDefault="00E65E9E" w:rsidP="00365E71">
      <w:pPr>
        <w:spacing w:after="360"/>
        <w:rPr>
          <w:rFonts w:ascii="Arial" w:hAnsi="Arial" w:cs="Arial"/>
          <w:b/>
          <w:sz w:val="28"/>
          <w:szCs w:val="28"/>
          <w:u w:val="single"/>
        </w:rPr>
      </w:pPr>
      <w:r>
        <w:rPr>
          <w:rFonts w:ascii="Arial" w:hAnsi="Arial" w:cs="Arial"/>
          <w:b/>
          <w:sz w:val="28"/>
          <w:szCs w:val="28"/>
          <w:u w:val="single"/>
        </w:rPr>
        <w:t>Section Five: How Will You Evaluate Progress?</w:t>
      </w:r>
    </w:p>
    <w:p w14:paraId="2FF7E367" w14:textId="635A0D41" w:rsidR="00E65E9E" w:rsidRDefault="00183C06" w:rsidP="00365E71">
      <w:pPr>
        <w:spacing w:after="360"/>
        <w:rPr>
          <w:rFonts w:ascii="Arial" w:hAnsi="Arial" w:cs="Arial"/>
          <w:bCs/>
          <w:sz w:val="24"/>
          <w:szCs w:val="24"/>
        </w:rPr>
      </w:pPr>
      <w:r>
        <w:rPr>
          <w:rFonts w:ascii="Arial" w:hAnsi="Arial" w:cs="Arial"/>
          <w:bCs/>
          <w:sz w:val="24"/>
          <w:szCs w:val="24"/>
        </w:rPr>
        <w:tab/>
        <w:t xml:space="preserve">When evaluating my progress with each desired goal, it is important to ensure that the timing of the evaluation is appropriate. For my first goal, I would evaluate my progress in the middle and end of each of my last two semesters to make sure my grades are up to par with where I want them. This will allow me to make any changes necessary to be successful in my program and graduate. </w:t>
      </w:r>
    </w:p>
    <w:p w14:paraId="10BB6027" w14:textId="05B84FE7" w:rsidR="00183C06" w:rsidRDefault="00183C06" w:rsidP="00365E71">
      <w:pPr>
        <w:spacing w:after="360"/>
        <w:rPr>
          <w:rFonts w:ascii="Arial" w:hAnsi="Arial" w:cs="Arial"/>
          <w:bCs/>
          <w:sz w:val="24"/>
          <w:szCs w:val="24"/>
        </w:rPr>
      </w:pPr>
      <w:r>
        <w:rPr>
          <w:rFonts w:ascii="Arial" w:hAnsi="Arial" w:cs="Arial"/>
          <w:bCs/>
          <w:sz w:val="24"/>
          <w:szCs w:val="24"/>
        </w:rPr>
        <w:tab/>
        <w:t>Evaluating my second goal of finding experience in the workplace will be evaluated solely on if I am able to find work after graduation. This evaluation will take place a year or two after beginning work and another evaluation will be assessed whenever I feel it is right to make the next step in my career. As of right now, I believe that will be four or five years after I begin working in my field, but that may change over time depending on how confident I am in my abilities to move forward.</w:t>
      </w:r>
    </w:p>
    <w:p w14:paraId="0ADDFDE1" w14:textId="18B13A85" w:rsidR="00183C06" w:rsidRDefault="00183C06" w:rsidP="00365E71">
      <w:pPr>
        <w:spacing w:after="360"/>
        <w:rPr>
          <w:rFonts w:ascii="Arial" w:hAnsi="Arial" w:cs="Arial"/>
          <w:bCs/>
          <w:sz w:val="24"/>
          <w:szCs w:val="24"/>
        </w:rPr>
      </w:pPr>
      <w:r>
        <w:rPr>
          <w:rFonts w:ascii="Arial" w:hAnsi="Arial" w:cs="Arial"/>
          <w:bCs/>
          <w:sz w:val="24"/>
          <w:szCs w:val="24"/>
        </w:rPr>
        <w:tab/>
        <w:t xml:space="preserve">As for the last goal, evaluating obtaining my desired job will be assessed at the beginning of obtaining this job. By comparing the occupation to my desired wants stated above, the job can be evaluated as to if it really does suit my wishes. As time goes on, people’s wants and needs change as they get older to multiple evaluations will have to take place in order to keep myself happy and doing what I enjoy. </w:t>
      </w:r>
    </w:p>
    <w:p w14:paraId="621EBC8F" w14:textId="50349549" w:rsidR="00183C06" w:rsidRDefault="00183C06" w:rsidP="00365E71">
      <w:pPr>
        <w:spacing w:after="360"/>
        <w:rPr>
          <w:rFonts w:ascii="Arial" w:hAnsi="Arial" w:cs="Arial"/>
          <w:bCs/>
          <w:sz w:val="24"/>
          <w:szCs w:val="24"/>
        </w:rPr>
      </w:pPr>
    </w:p>
    <w:p w14:paraId="0C4FFB79" w14:textId="736EFE49" w:rsidR="00183C06" w:rsidRDefault="00183C06" w:rsidP="00365E71">
      <w:pPr>
        <w:spacing w:after="360"/>
        <w:rPr>
          <w:rFonts w:ascii="Arial" w:hAnsi="Arial" w:cs="Arial"/>
          <w:bCs/>
          <w:sz w:val="24"/>
          <w:szCs w:val="24"/>
        </w:rPr>
      </w:pPr>
    </w:p>
    <w:p w14:paraId="041E329B" w14:textId="15880FFF" w:rsidR="00183C06" w:rsidRDefault="00183C06" w:rsidP="00365E71">
      <w:pPr>
        <w:spacing w:after="360"/>
        <w:rPr>
          <w:rFonts w:ascii="Arial" w:hAnsi="Arial" w:cs="Arial"/>
          <w:bCs/>
          <w:sz w:val="24"/>
          <w:szCs w:val="24"/>
        </w:rPr>
      </w:pPr>
    </w:p>
    <w:p w14:paraId="1FDA5925" w14:textId="169A9A10" w:rsidR="00183C06" w:rsidRDefault="00183C06" w:rsidP="00365E71">
      <w:pPr>
        <w:spacing w:after="360"/>
        <w:rPr>
          <w:rFonts w:ascii="Arial" w:hAnsi="Arial" w:cs="Arial"/>
          <w:bCs/>
          <w:sz w:val="24"/>
          <w:szCs w:val="24"/>
        </w:rPr>
      </w:pPr>
    </w:p>
    <w:p w14:paraId="44152570" w14:textId="7A4A1A6B" w:rsidR="00183C06" w:rsidRDefault="00183C06" w:rsidP="00365E71">
      <w:pPr>
        <w:spacing w:after="360"/>
        <w:rPr>
          <w:rFonts w:ascii="Arial" w:hAnsi="Arial" w:cs="Arial"/>
          <w:bCs/>
          <w:sz w:val="24"/>
          <w:szCs w:val="24"/>
        </w:rPr>
      </w:pPr>
    </w:p>
    <w:p w14:paraId="07E467D2" w14:textId="606F9AF6" w:rsidR="00183C06" w:rsidRDefault="00183C06" w:rsidP="00365E71">
      <w:pPr>
        <w:spacing w:after="360"/>
        <w:rPr>
          <w:rFonts w:ascii="Arial" w:hAnsi="Arial" w:cs="Arial"/>
          <w:bCs/>
          <w:sz w:val="24"/>
          <w:szCs w:val="24"/>
        </w:rPr>
      </w:pPr>
    </w:p>
    <w:p w14:paraId="3498A7A2" w14:textId="7B1FB371" w:rsidR="00183C06" w:rsidRDefault="00183C06" w:rsidP="00183C06">
      <w:pPr>
        <w:spacing w:after="360"/>
        <w:jc w:val="center"/>
        <w:rPr>
          <w:rFonts w:ascii="Arial" w:hAnsi="Arial" w:cs="Arial"/>
          <w:b/>
          <w:sz w:val="40"/>
          <w:szCs w:val="40"/>
          <w:u w:val="single"/>
        </w:rPr>
      </w:pPr>
      <w:r>
        <w:rPr>
          <w:rFonts w:ascii="Arial" w:hAnsi="Arial" w:cs="Arial"/>
          <w:b/>
          <w:sz w:val="40"/>
          <w:szCs w:val="40"/>
          <w:u w:val="single"/>
        </w:rPr>
        <w:lastRenderedPageBreak/>
        <w:t>Resources</w:t>
      </w:r>
    </w:p>
    <w:p w14:paraId="0A33FB5A" w14:textId="3651B8AC" w:rsidR="00183C06" w:rsidRPr="008036FA" w:rsidRDefault="00183C06" w:rsidP="00183C06">
      <w:pPr>
        <w:spacing w:after="360"/>
        <w:rPr>
          <w:rFonts w:ascii="Arial" w:hAnsi="Arial" w:cs="Arial"/>
          <w:bCs/>
          <w:sz w:val="24"/>
          <w:szCs w:val="24"/>
        </w:rPr>
      </w:pPr>
      <w:r w:rsidRPr="008036FA">
        <w:rPr>
          <w:rFonts w:ascii="Arial" w:hAnsi="Arial" w:cs="Arial"/>
          <w:bCs/>
          <w:sz w:val="24"/>
          <w:szCs w:val="24"/>
        </w:rPr>
        <w:t>Canadian Supply Chain Sector Council Essential Skills. (2015). Retrieved September 26, 2019, from https://en.cscsc.essentialskillsgroup.com/index.php</w:t>
      </w:r>
    </w:p>
    <w:p w14:paraId="0AE82AE0" w14:textId="5131059A" w:rsidR="00183C06" w:rsidRPr="008036FA" w:rsidRDefault="00183C06" w:rsidP="00183C06">
      <w:pPr>
        <w:spacing w:after="360"/>
        <w:rPr>
          <w:rFonts w:ascii="Arial" w:hAnsi="Arial" w:cs="Arial"/>
          <w:bCs/>
          <w:sz w:val="24"/>
          <w:szCs w:val="24"/>
        </w:rPr>
      </w:pPr>
    </w:p>
    <w:p w14:paraId="60B0B5CB" w14:textId="46FCA7AA" w:rsidR="008036FA" w:rsidRPr="008036FA" w:rsidRDefault="008036FA" w:rsidP="00183C06">
      <w:pPr>
        <w:spacing w:after="360"/>
        <w:rPr>
          <w:rFonts w:ascii="Arial" w:hAnsi="Arial" w:cs="Arial"/>
          <w:bCs/>
          <w:sz w:val="24"/>
          <w:szCs w:val="24"/>
        </w:rPr>
      </w:pPr>
      <w:r w:rsidRPr="008036FA">
        <w:rPr>
          <w:rFonts w:ascii="Arial" w:hAnsi="Arial" w:cs="Arial"/>
          <w:bCs/>
          <w:sz w:val="24"/>
          <w:szCs w:val="24"/>
        </w:rPr>
        <w:t>Free personality test | 16Personalities. (</w:t>
      </w:r>
      <w:r w:rsidR="00C54744">
        <w:rPr>
          <w:rFonts w:ascii="Arial" w:hAnsi="Arial" w:cs="Arial"/>
          <w:bCs/>
          <w:sz w:val="24"/>
          <w:szCs w:val="24"/>
        </w:rPr>
        <w:t>2019</w:t>
      </w:r>
      <w:r w:rsidRPr="008036FA">
        <w:rPr>
          <w:rFonts w:ascii="Arial" w:hAnsi="Arial" w:cs="Arial"/>
          <w:bCs/>
          <w:sz w:val="24"/>
          <w:szCs w:val="24"/>
        </w:rPr>
        <w:t>). Retrieved September 26, 2019, from https://www.16personalities.com/free-personality-test</w:t>
      </w:r>
    </w:p>
    <w:p w14:paraId="2B904A77" w14:textId="6778054B" w:rsidR="008036FA" w:rsidRPr="008036FA" w:rsidRDefault="008036FA" w:rsidP="00183C06">
      <w:pPr>
        <w:spacing w:after="360"/>
        <w:rPr>
          <w:rFonts w:ascii="Arial" w:hAnsi="Arial" w:cs="Arial"/>
          <w:bCs/>
          <w:sz w:val="24"/>
          <w:szCs w:val="24"/>
        </w:rPr>
      </w:pPr>
    </w:p>
    <w:p w14:paraId="026FEDEF" w14:textId="1EB32ADD" w:rsidR="008036FA" w:rsidRDefault="008036FA" w:rsidP="00183C06">
      <w:pPr>
        <w:spacing w:after="360"/>
        <w:rPr>
          <w:rFonts w:ascii="Arial" w:hAnsi="Arial" w:cs="Arial"/>
          <w:color w:val="000000"/>
          <w:sz w:val="24"/>
          <w:szCs w:val="24"/>
          <w:shd w:val="clear" w:color="auto" w:fill="FFFFFF"/>
        </w:rPr>
      </w:pPr>
      <w:r w:rsidRPr="008036FA">
        <w:rPr>
          <w:rFonts w:ascii="Arial" w:hAnsi="Arial" w:cs="Arial"/>
          <w:color w:val="000000"/>
          <w:sz w:val="24"/>
          <w:szCs w:val="24"/>
          <w:shd w:val="clear" w:color="auto" w:fill="FFFFFF"/>
        </w:rPr>
        <w:t>Job Bank</w:t>
      </w:r>
      <w:r w:rsidR="00C54744">
        <w:rPr>
          <w:rFonts w:ascii="Arial" w:hAnsi="Arial" w:cs="Arial"/>
          <w:color w:val="000000"/>
          <w:sz w:val="24"/>
          <w:szCs w:val="24"/>
          <w:shd w:val="clear" w:color="auto" w:fill="FFFFFF"/>
        </w:rPr>
        <w:t xml:space="preserve"> Canada</w:t>
      </w:r>
      <w:r w:rsidRPr="008036FA">
        <w:rPr>
          <w:rFonts w:ascii="Arial" w:hAnsi="Arial" w:cs="Arial"/>
          <w:color w:val="000000"/>
          <w:sz w:val="24"/>
          <w:szCs w:val="24"/>
          <w:shd w:val="clear" w:color="auto" w:fill="FFFFFF"/>
        </w:rPr>
        <w:t>. (</w:t>
      </w:r>
      <w:r w:rsidR="00C54744">
        <w:rPr>
          <w:rFonts w:ascii="Arial" w:hAnsi="Arial" w:cs="Arial"/>
          <w:color w:val="000000"/>
          <w:sz w:val="24"/>
          <w:szCs w:val="24"/>
          <w:shd w:val="clear" w:color="auto" w:fill="FFFFFF"/>
        </w:rPr>
        <w:t>2019</w:t>
      </w:r>
      <w:r w:rsidRPr="008036FA">
        <w:rPr>
          <w:rFonts w:ascii="Arial" w:hAnsi="Arial" w:cs="Arial"/>
          <w:color w:val="000000"/>
          <w:sz w:val="24"/>
          <w:szCs w:val="24"/>
          <w:shd w:val="clear" w:color="auto" w:fill="FFFFFF"/>
        </w:rPr>
        <w:t>). Retrieved September 26, 2019, from https://www.jobbank.gc.ca/home</w:t>
      </w:r>
    </w:p>
    <w:p w14:paraId="324A2400" w14:textId="3F6CD9DD" w:rsidR="008036FA" w:rsidRDefault="008036FA" w:rsidP="00183C06">
      <w:pPr>
        <w:spacing w:after="360"/>
        <w:rPr>
          <w:rFonts w:ascii="Arial" w:hAnsi="Arial" w:cs="Arial"/>
          <w:color w:val="000000"/>
          <w:sz w:val="24"/>
          <w:szCs w:val="24"/>
          <w:shd w:val="clear" w:color="auto" w:fill="FFFFFF"/>
        </w:rPr>
      </w:pPr>
    </w:p>
    <w:p w14:paraId="4DEEC328" w14:textId="72161D52" w:rsidR="008036FA" w:rsidRDefault="00C54744" w:rsidP="00183C06">
      <w:pPr>
        <w:spacing w:after="360"/>
        <w:rPr>
          <w:rFonts w:ascii="Arial" w:hAnsi="Arial" w:cs="Arial"/>
          <w:color w:val="000000"/>
          <w:sz w:val="24"/>
          <w:szCs w:val="24"/>
          <w:shd w:val="clear" w:color="auto" w:fill="FFFFFF"/>
        </w:rPr>
      </w:pPr>
      <w:r w:rsidRPr="00C54744">
        <w:rPr>
          <w:rFonts w:ascii="Arial" w:hAnsi="Arial" w:cs="Arial"/>
          <w:color w:val="000000"/>
          <w:sz w:val="24"/>
          <w:szCs w:val="24"/>
          <w:shd w:val="clear" w:color="auto" w:fill="FFFFFF"/>
        </w:rPr>
        <w:t xml:space="preserve">Supply Chain - Average salary. </w:t>
      </w:r>
      <w:r>
        <w:rPr>
          <w:rFonts w:ascii="Arial" w:hAnsi="Arial" w:cs="Arial"/>
          <w:color w:val="000000"/>
          <w:sz w:val="24"/>
          <w:szCs w:val="24"/>
          <w:shd w:val="clear" w:color="auto" w:fill="FFFFFF"/>
        </w:rPr>
        <w:t>(2019</w:t>
      </w:r>
      <w:r w:rsidRPr="00C54744">
        <w:rPr>
          <w:rFonts w:ascii="Arial" w:hAnsi="Arial" w:cs="Arial"/>
          <w:color w:val="000000"/>
          <w:sz w:val="24"/>
          <w:szCs w:val="24"/>
          <w:shd w:val="clear" w:color="auto" w:fill="FFFFFF"/>
        </w:rPr>
        <w:t>). Retrieved September 26, 2019, from https://neuvoo.ca/salary/?job=supply+chain</w:t>
      </w:r>
    </w:p>
    <w:p w14:paraId="3D4D3A82" w14:textId="5FD2393A" w:rsidR="00C54744" w:rsidRDefault="00C54744" w:rsidP="00183C06">
      <w:pPr>
        <w:spacing w:after="360"/>
        <w:rPr>
          <w:rFonts w:ascii="Arial" w:hAnsi="Arial" w:cs="Arial"/>
          <w:color w:val="000000"/>
          <w:sz w:val="24"/>
          <w:szCs w:val="24"/>
          <w:shd w:val="clear" w:color="auto" w:fill="FFFFFF"/>
        </w:rPr>
      </w:pPr>
    </w:p>
    <w:p w14:paraId="1EEA5D6F" w14:textId="77777777" w:rsidR="00C54744" w:rsidRDefault="00C54744" w:rsidP="00183C06">
      <w:pPr>
        <w:spacing w:after="360"/>
        <w:rPr>
          <w:rFonts w:ascii="Arial" w:hAnsi="Arial" w:cs="Arial"/>
          <w:color w:val="000000"/>
          <w:sz w:val="24"/>
          <w:szCs w:val="24"/>
          <w:shd w:val="clear" w:color="auto" w:fill="FFFFFF"/>
        </w:rPr>
      </w:pPr>
    </w:p>
    <w:p w14:paraId="3C4C5BD5" w14:textId="77777777" w:rsidR="00C54744" w:rsidRPr="008036FA" w:rsidRDefault="00C54744" w:rsidP="00183C06">
      <w:pPr>
        <w:spacing w:after="360"/>
        <w:rPr>
          <w:rFonts w:ascii="Arial" w:hAnsi="Arial" w:cs="Arial"/>
          <w:color w:val="000000"/>
          <w:sz w:val="24"/>
          <w:szCs w:val="24"/>
          <w:shd w:val="clear" w:color="auto" w:fill="FFFFFF"/>
        </w:rPr>
      </w:pPr>
    </w:p>
    <w:p w14:paraId="2829127D" w14:textId="219E477C" w:rsidR="008036FA" w:rsidRDefault="008036FA" w:rsidP="00183C06">
      <w:pPr>
        <w:spacing w:after="360"/>
        <w:rPr>
          <w:rFonts w:ascii="Arial" w:hAnsi="Arial" w:cs="Arial"/>
          <w:bCs/>
          <w:sz w:val="24"/>
          <w:szCs w:val="24"/>
        </w:rPr>
      </w:pPr>
    </w:p>
    <w:p w14:paraId="50292BA6" w14:textId="77777777" w:rsidR="008036FA" w:rsidRPr="008036FA" w:rsidRDefault="008036FA" w:rsidP="00183C06">
      <w:pPr>
        <w:spacing w:after="360"/>
        <w:rPr>
          <w:rFonts w:ascii="Arial" w:hAnsi="Arial" w:cs="Arial"/>
          <w:bCs/>
          <w:sz w:val="24"/>
          <w:szCs w:val="24"/>
        </w:rPr>
      </w:pPr>
    </w:p>
    <w:p w14:paraId="46AE31FB" w14:textId="77777777" w:rsidR="008036FA" w:rsidRPr="00183C06" w:rsidRDefault="008036FA" w:rsidP="00183C06">
      <w:pPr>
        <w:spacing w:after="360"/>
        <w:rPr>
          <w:rFonts w:ascii="Arial" w:hAnsi="Arial" w:cs="Arial"/>
          <w:bCs/>
          <w:sz w:val="24"/>
          <w:szCs w:val="24"/>
        </w:rPr>
      </w:pPr>
    </w:p>
    <w:p w14:paraId="43FCAD84" w14:textId="77777777" w:rsidR="00365E71" w:rsidRPr="002F7201" w:rsidRDefault="00365E71" w:rsidP="00072485">
      <w:pPr>
        <w:rPr>
          <w:rFonts w:ascii="Arial" w:hAnsi="Arial" w:cs="Arial"/>
          <w:sz w:val="24"/>
          <w:szCs w:val="24"/>
        </w:rPr>
      </w:pPr>
    </w:p>
    <w:sectPr w:rsidR="00365E71" w:rsidRPr="002F72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F26D9" w14:textId="77777777" w:rsidR="00E869D0" w:rsidRDefault="00E869D0" w:rsidP="00E65E9E">
      <w:pPr>
        <w:spacing w:after="0" w:line="240" w:lineRule="auto"/>
      </w:pPr>
      <w:r>
        <w:separator/>
      </w:r>
    </w:p>
  </w:endnote>
  <w:endnote w:type="continuationSeparator" w:id="0">
    <w:p w14:paraId="673E1395" w14:textId="77777777" w:rsidR="00E869D0" w:rsidRDefault="00E869D0" w:rsidP="00E65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C0514" w14:textId="77777777" w:rsidR="00E869D0" w:rsidRDefault="00E869D0" w:rsidP="00E65E9E">
      <w:pPr>
        <w:spacing w:after="0" w:line="240" w:lineRule="auto"/>
      </w:pPr>
      <w:r>
        <w:separator/>
      </w:r>
    </w:p>
  </w:footnote>
  <w:footnote w:type="continuationSeparator" w:id="0">
    <w:p w14:paraId="0F25B20D" w14:textId="77777777" w:rsidR="00E869D0" w:rsidRDefault="00E869D0" w:rsidP="00E65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2B"/>
    <w:rsid w:val="00072485"/>
    <w:rsid w:val="000E4F8F"/>
    <w:rsid w:val="00183C06"/>
    <w:rsid w:val="002F7201"/>
    <w:rsid w:val="00365E71"/>
    <w:rsid w:val="00552EAF"/>
    <w:rsid w:val="005D6B4D"/>
    <w:rsid w:val="005E587F"/>
    <w:rsid w:val="006E48B0"/>
    <w:rsid w:val="008036FA"/>
    <w:rsid w:val="00805B97"/>
    <w:rsid w:val="00B01AC6"/>
    <w:rsid w:val="00B3323A"/>
    <w:rsid w:val="00B62B90"/>
    <w:rsid w:val="00BB3D96"/>
    <w:rsid w:val="00C213E1"/>
    <w:rsid w:val="00C32DF2"/>
    <w:rsid w:val="00C54744"/>
    <w:rsid w:val="00C56C8C"/>
    <w:rsid w:val="00CA102B"/>
    <w:rsid w:val="00E029D0"/>
    <w:rsid w:val="00E65E9E"/>
    <w:rsid w:val="00E869D0"/>
    <w:rsid w:val="00E87F22"/>
    <w:rsid w:val="00EE02BC"/>
    <w:rsid w:val="00EF522F"/>
    <w:rsid w:val="00F219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9E75"/>
  <w15:chartTrackingRefBased/>
  <w15:docId w15:val="{90573FEE-51B5-4FC6-B89D-E1C91480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65E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5E9E"/>
    <w:rPr>
      <w:sz w:val="20"/>
      <w:szCs w:val="20"/>
    </w:rPr>
  </w:style>
  <w:style w:type="character" w:styleId="EndnoteReference">
    <w:name w:val="endnote reference"/>
    <w:basedOn w:val="DefaultParagraphFont"/>
    <w:uiPriority w:val="99"/>
    <w:semiHidden/>
    <w:unhideWhenUsed/>
    <w:rsid w:val="00E65E9E"/>
    <w:rPr>
      <w:vertAlign w:val="superscript"/>
    </w:rPr>
  </w:style>
  <w:style w:type="character" w:styleId="Hyperlink">
    <w:name w:val="Hyperlink"/>
    <w:basedOn w:val="DefaultParagraphFont"/>
    <w:uiPriority w:val="99"/>
    <w:unhideWhenUsed/>
    <w:rsid w:val="00183C06"/>
    <w:rPr>
      <w:color w:val="0000FF" w:themeColor="hyperlink"/>
      <w:u w:val="single"/>
    </w:rPr>
  </w:style>
  <w:style w:type="character" w:styleId="UnresolvedMention">
    <w:name w:val="Unresolved Mention"/>
    <w:basedOn w:val="DefaultParagraphFont"/>
    <w:uiPriority w:val="99"/>
    <w:semiHidden/>
    <w:unhideWhenUsed/>
    <w:rsid w:val="0018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B4FEB-AA06-48BB-876D-0E349373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Shirlgirl</dc:creator>
  <cp:keywords/>
  <dc:description/>
  <cp:lastModifiedBy>Shirlgirl</cp:lastModifiedBy>
  <cp:revision>2</cp:revision>
  <dcterms:created xsi:type="dcterms:W3CDTF">2019-09-26T21:31:00Z</dcterms:created>
  <dcterms:modified xsi:type="dcterms:W3CDTF">2019-09-26T21:31:00Z</dcterms:modified>
</cp:coreProperties>
</file>